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2DE5">
      <w:pPr>
        <w:adjustRightInd w:val="0"/>
        <w:snapToGrid w:val="0"/>
        <w:spacing w:line="360" w:lineRule="auto"/>
        <w:rPr>
          <w:rFonts w:hint="eastAsia" w:ascii="黑体" w:eastAsia="黑体"/>
          <w:sz w:val="33"/>
          <w:szCs w:val="33"/>
        </w:rPr>
      </w:pPr>
      <w:bookmarkStart w:id="0" w:name="_GoBack"/>
      <w:bookmarkEnd w:id="0"/>
      <w:r>
        <w:rPr>
          <w:rFonts w:hint="eastAsia" w:ascii="黑体" w:eastAsia="黑体"/>
          <w:sz w:val="33"/>
          <w:szCs w:val="33"/>
        </w:rPr>
        <w:t>表</w:t>
      </w:r>
      <w:r>
        <w:rPr>
          <w:rFonts w:eastAsia="黑体"/>
          <w:sz w:val="33"/>
          <w:szCs w:val="33"/>
        </w:rPr>
        <w:t>2</w:t>
      </w:r>
    </w:p>
    <w:p w14:paraId="673DA4A4">
      <w:pPr>
        <w:adjustRightInd w:val="0"/>
        <w:snapToGrid w:val="0"/>
        <w:jc w:val="center"/>
        <w:rPr>
          <w:rFonts w:hint="eastAsia" w:ascii="华文中宋" w:eastAsia="华文中宋"/>
          <w:b/>
          <w:bCs/>
          <w:sz w:val="36"/>
          <w:szCs w:val="36"/>
        </w:rPr>
      </w:pPr>
      <w:r>
        <w:rPr>
          <w:rFonts w:hint="eastAsia" w:ascii="华文中宋" w:eastAsia="华文中宋"/>
          <w:b/>
          <w:bCs/>
          <w:sz w:val="36"/>
          <w:szCs w:val="36"/>
        </w:rPr>
        <w:t>年度</w:t>
      </w:r>
      <w:r>
        <w:rPr>
          <w:rFonts w:hint="eastAsia" w:ascii="华文中宋" w:eastAsia="华文中宋"/>
          <w:b/>
          <w:bCs/>
          <w:sz w:val="36"/>
          <w:szCs w:val="36"/>
          <w:lang w:eastAsia="zh-CN"/>
        </w:rPr>
        <w:t>报告</w:t>
      </w:r>
      <w:r>
        <w:rPr>
          <w:rFonts w:hint="eastAsia" w:ascii="华文中宋" w:eastAsia="华文中宋"/>
          <w:b/>
          <w:bCs/>
          <w:sz w:val="36"/>
          <w:szCs w:val="36"/>
        </w:rPr>
        <w:t>情况汇总表</w:t>
      </w:r>
    </w:p>
    <w:p w14:paraId="7F4E3A6A">
      <w:pPr>
        <w:adjustRightInd w:val="0"/>
        <w:snapToGrid w:val="0"/>
        <w:spacing w:before="15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填报单位：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（盖章）              填报时间：      年   月   日</w:t>
      </w:r>
    </w:p>
    <w:p w14:paraId="17405D9D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980"/>
        <w:gridCol w:w="2160"/>
      </w:tblGrid>
      <w:tr w14:paraId="26F5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 w14:paraId="4E3FE2A7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印刷企业数量</w:t>
            </w:r>
          </w:p>
        </w:tc>
        <w:tc>
          <w:tcPr>
            <w:tcW w:w="2160" w:type="dxa"/>
            <w:noWrap w:val="0"/>
            <w:vAlign w:val="top"/>
          </w:tcPr>
          <w:p w14:paraId="7C046BE3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1980" w:type="dxa"/>
            <w:noWrap w:val="0"/>
            <w:vAlign w:val="top"/>
          </w:tcPr>
          <w:p w14:paraId="59EE9411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资产总额</w:t>
            </w:r>
          </w:p>
        </w:tc>
        <w:tc>
          <w:tcPr>
            <w:tcW w:w="2160" w:type="dxa"/>
            <w:noWrap w:val="0"/>
            <w:vAlign w:val="top"/>
          </w:tcPr>
          <w:p w14:paraId="501A9AEC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1DB3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 w14:paraId="0A73E558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</w:tc>
        <w:tc>
          <w:tcPr>
            <w:tcW w:w="2160" w:type="dxa"/>
            <w:noWrap w:val="0"/>
            <w:vAlign w:val="top"/>
          </w:tcPr>
          <w:p w14:paraId="171E4DE8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 w14:paraId="7D3E44B4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</w:tc>
        <w:tc>
          <w:tcPr>
            <w:tcW w:w="2160" w:type="dxa"/>
            <w:noWrap w:val="0"/>
            <w:vAlign w:val="top"/>
          </w:tcPr>
          <w:p w14:paraId="0424DC32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6B78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 w14:paraId="49070350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</w:tc>
        <w:tc>
          <w:tcPr>
            <w:tcW w:w="2160" w:type="dxa"/>
            <w:noWrap w:val="0"/>
            <w:vAlign w:val="top"/>
          </w:tcPr>
          <w:p w14:paraId="0D7B8FA4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 w14:paraId="3F645906"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研发投入</w:t>
            </w:r>
          </w:p>
        </w:tc>
        <w:tc>
          <w:tcPr>
            <w:tcW w:w="2160" w:type="dxa"/>
            <w:noWrap w:val="0"/>
            <w:vAlign w:val="top"/>
          </w:tcPr>
          <w:p w14:paraId="256FF103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11EE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 w14:paraId="15A58B29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对外加工贸易额</w:t>
            </w:r>
          </w:p>
        </w:tc>
        <w:tc>
          <w:tcPr>
            <w:tcW w:w="2160" w:type="dxa"/>
            <w:noWrap w:val="0"/>
            <w:vAlign w:val="top"/>
          </w:tcPr>
          <w:p w14:paraId="4348B198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/>
                <w:sz w:val="24"/>
                <w:lang w:eastAsia="zh-CN"/>
              </w:rPr>
              <w:t>美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1980" w:type="dxa"/>
            <w:noWrap w:val="0"/>
            <w:vAlign w:val="top"/>
          </w:tcPr>
          <w:p w14:paraId="47BED6A3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对外直接投资额</w:t>
            </w:r>
          </w:p>
        </w:tc>
        <w:tc>
          <w:tcPr>
            <w:tcW w:w="2160" w:type="dxa"/>
            <w:noWrap w:val="0"/>
            <w:vAlign w:val="top"/>
          </w:tcPr>
          <w:p w14:paraId="46FE4B3E">
            <w:pPr>
              <w:wordWrap w:val="0"/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/>
                <w:sz w:val="24"/>
                <w:lang w:eastAsia="zh-CN"/>
              </w:rPr>
              <w:t>美元</w:t>
            </w:r>
          </w:p>
        </w:tc>
      </w:tr>
      <w:tr w14:paraId="0FB4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 w14:paraId="7CC285BD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外资企业数量（含港澳台）</w:t>
            </w:r>
          </w:p>
        </w:tc>
        <w:tc>
          <w:tcPr>
            <w:tcW w:w="2160" w:type="dxa"/>
            <w:noWrap w:val="0"/>
            <w:vAlign w:val="center"/>
          </w:tcPr>
          <w:p w14:paraId="5A610147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</w:t>
            </w:r>
          </w:p>
        </w:tc>
        <w:tc>
          <w:tcPr>
            <w:tcW w:w="1980" w:type="dxa"/>
            <w:noWrap w:val="0"/>
            <w:vAlign w:val="top"/>
          </w:tcPr>
          <w:p w14:paraId="2CA3EC6B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外商投资总额</w:t>
            </w:r>
          </w:p>
        </w:tc>
        <w:tc>
          <w:tcPr>
            <w:tcW w:w="2160" w:type="dxa"/>
            <w:noWrap w:val="0"/>
            <w:vAlign w:val="center"/>
          </w:tcPr>
          <w:p w14:paraId="7B20EA03">
            <w:pPr>
              <w:adjustRightInd w:val="0"/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万美元</w:t>
            </w:r>
          </w:p>
        </w:tc>
      </w:tr>
      <w:tr w14:paraId="4F68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 w14:paraId="6E8566EC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外商注册资金额</w:t>
            </w:r>
          </w:p>
        </w:tc>
        <w:tc>
          <w:tcPr>
            <w:tcW w:w="2160" w:type="dxa"/>
            <w:noWrap w:val="0"/>
            <w:vAlign w:val="top"/>
          </w:tcPr>
          <w:p w14:paraId="696E4A37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万美元</w:t>
            </w:r>
          </w:p>
        </w:tc>
        <w:tc>
          <w:tcPr>
            <w:tcW w:w="1980" w:type="dxa"/>
            <w:noWrap w:val="0"/>
            <w:vAlign w:val="top"/>
          </w:tcPr>
          <w:p w14:paraId="15248421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从业人员数量</w:t>
            </w:r>
          </w:p>
        </w:tc>
        <w:tc>
          <w:tcPr>
            <w:tcW w:w="2160" w:type="dxa"/>
            <w:noWrap w:val="0"/>
            <w:vAlign w:val="top"/>
          </w:tcPr>
          <w:p w14:paraId="68B05EC0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</w:tr>
    </w:tbl>
    <w:p w14:paraId="1D862CC0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二、管理类别基本情况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01"/>
        <w:gridCol w:w="1701"/>
        <w:gridCol w:w="1701"/>
        <w:gridCol w:w="1701"/>
      </w:tblGrid>
      <w:tr w14:paraId="3E8A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3" w:type="dxa"/>
            <w:tcBorders>
              <w:tl2br w:val="single" w:color="auto" w:sz="4" w:space="0"/>
            </w:tcBorders>
            <w:noWrap w:val="0"/>
            <w:vAlign w:val="top"/>
          </w:tcPr>
          <w:p w14:paraId="6AFE1B38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4B4C1B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企业数量（家）</w:t>
            </w:r>
          </w:p>
        </w:tc>
        <w:tc>
          <w:tcPr>
            <w:tcW w:w="1701" w:type="dxa"/>
            <w:noWrap w:val="0"/>
            <w:vAlign w:val="top"/>
          </w:tcPr>
          <w:p w14:paraId="54476290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  <w:p w14:paraId="38598551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701" w:type="dxa"/>
            <w:noWrap w:val="0"/>
            <w:vAlign w:val="top"/>
          </w:tcPr>
          <w:p w14:paraId="359EE99E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  <w:p w14:paraId="2F902852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701" w:type="dxa"/>
            <w:noWrap w:val="0"/>
            <w:vAlign w:val="top"/>
          </w:tcPr>
          <w:p w14:paraId="56DF0680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  <w:p w14:paraId="2059149B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</w:tr>
      <w:tr w14:paraId="1FF4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73" w:type="dxa"/>
            <w:noWrap w:val="0"/>
            <w:vAlign w:val="center"/>
          </w:tcPr>
          <w:p w14:paraId="165CB412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出版物印刷</w:t>
            </w:r>
          </w:p>
        </w:tc>
        <w:tc>
          <w:tcPr>
            <w:tcW w:w="1701" w:type="dxa"/>
            <w:noWrap w:val="0"/>
            <w:vAlign w:val="center"/>
          </w:tcPr>
          <w:p w14:paraId="2422232A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F3DB47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D3F7ECD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81E04C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1B6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noWrap w:val="0"/>
            <w:vAlign w:val="center"/>
          </w:tcPr>
          <w:p w14:paraId="7E68C3B5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包装装潢</w:t>
            </w:r>
          </w:p>
          <w:p w14:paraId="4FCFF52B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印刷品印刷</w:t>
            </w:r>
          </w:p>
        </w:tc>
        <w:tc>
          <w:tcPr>
            <w:tcW w:w="1701" w:type="dxa"/>
            <w:noWrap w:val="0"/>
            <w:vAlign w:val="center"/>
          </w:tcPr>
          <w:p w14:paraId="1146AA7F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7D7983E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72FCF1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C768CEE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6A8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noWrap w:val="0"/>
            <w:vAlign w:val="center"/>
          </w:tcPr>
          <w:p w14:paraId="53BB41E5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</w:t>
            </w:r>
            <w:r>
              <w:rPr>
                <w:rFonts w:hint="eastAsia" w:ascii="黑体" w:eastAsia="黑体"/>
                <w:sz w:val="24"/>
                <w:lang w:eastAsia="zh-CN"/>
              </w:rPr>
              <w:t>他</w:t>
            </w:r>
            <w:r>
              <w:rPr>
                <w:rFonts w:hint="eastAsia" w:ascii="黑体" w:eastAsia="黑体"/>
                <w:sz w:val="24"/>
              </w:rPr>
              <w:t>印刷品</w:t>
            </w:r>
          </w:p>
          <w:p w14:paraId="0B2B4C5A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</w:t>
            </w:r>
          </w:p>
        </w:tc>
        <w:tc>
          <w:tcPr>
            <w:tcW w:w="1701" w:type="dxa"/>
            <w:noWrap w:val="0"/>
            <w:vAlign w:val="center"/>
          </w:tcPr>
          <w:p w14:paraId="7247EA5A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029002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A3AE5B8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D8EFEB3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844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noWrap w:val="0"/>
            <w:vAlign w:val="center"/>
          </w:tcPr>
          <w:p w14:paraId="2B11A2C7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排版、制版、装订专项</w:t>
            </w:r>
          </w:p>
        </w:tc>
        <w:tc>
          <w:tcPr>
            <w:tcW w:w="1701" w:type="dxa"/>
            <w:noWrap w:val="0"/>
            <w:vAlign w:val="center"/>
          </w:tcPr>
          <w:p w14:paraId="16024C3D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EE22E1E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9D30487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9A7053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22D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73" w:type="dxa"/>
            <w:noWrap w:val="0"/>
            <w:vAlign w:val="center"/>
          </w:tcPr>
          <w:p w14:paraId="536CCEAC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专营数字印刷</w:t>
            </w:r>
          </w:p>
        </w:tc>
        <w:tc>
          <w:tcPr>
            <w:tcW w:w="1701" w:type="dxa"/>
            <w:noWrap w:val="0"/>
            <w:vAlign w:val="center"/>
          </w:tcPr>
          <w:p w14:paraId="611A9B32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B02EC23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A280F0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2621E32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6989204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三、部分主营业务情况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701"/>
        <w:gridCol w:w="1701"/>
        <w:gridCol w:w="1701"/>
        <w:gridCol w:w="1701"/>
      </w:tblGrid>
      <w:tr w14:paraId="1221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8" w:type="dxa"/>
            <w:tcBorders>
              <w:tl2br w:val="single" w:color="auto" w:sz="4" w:space="0"/>
            </w:tcBorders>
            <w:noWrap w:val="0"/>
            <w:vAlign w:val="top"/>
          </w:tcPr>
          <w:p w14:paraId="47A80539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42B7B87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企业数量（家）</w:t>
            </w:r>
          </w:p>
        </w:tc>
        <w:tc>
          <w:tcPr>
            <w:tcW w:w="1701" w:type="dxa"/>
            <w:noWrap w:val="0"/>
            <w:vAlign w:val="top"/>
          </w:tcPr>
          <w:p w14:paraId="0F53733B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  <w:p w14:paraId="6447BDBF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701" w:type="dxa"/>
            <w:noWrap w:val="0"/>
            <w:vAlign w:val="top"/>
          </w:tcPr>
          <w:p w14:paraId="375785A9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  <w:p w14:paraId="09DD4897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701" w:type="dxa"/>
            <w:noWrap w:val="0"/>
            <w:vAlign w:val="top"/>
          </w:tcPr>
          <w:p w14:paraId="315D0209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  <w:p w14:paraId="0D453BCF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</w:tr>
      <w:tr w14:paraId="18A3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noWrap w:val="0"/>
            <w:vAlign w:val="top"/>
          </w:tcPr>
          <w:p w14:paraId="273A6BAB">
            <w:pPr>
              <w:adjustRightInd w:val="0"/>
              <w:spacing w:line="52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书刊印刷</w:t>
            </w:r>
          </w:p>
        </w:tc>
        <w:tc>
          <w:tcPr>
            <w:tcW w:w="1701" w:type="dxa"/>
            <w:noWrap w:val="0"/>
            <w:vAlign w:val="top"/>
          </w:tcPr>
          <w:p w14:paraId="3BBED40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098ACE63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6D4737C6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7D32AE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DAD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8" w:type="dxa"/>
            <w:noWrap w:val="0"/>
            <w:vAlign w:val="top"/>
          </w:tcPr>
          <w:p w14:paraId="755E584B">
            <w:pPr>
              <w:adjustRightInd w:val="0"/>
              <w:spacing w:line="52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报纸印刷</w:t>
            </w:r>
          </w:p>
        </w:tc>
        <w:tc>
          <w:tcPr>
            <w:tcW w:w="1701" w:type="dxa"/>
            <w:noWrap w:val="0"/>
            <w:vAlign w:val="top"/>
          </w:tcPr>
          <w:p w14:paraId="608B234B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2E0471F1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40E8CE69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6274C96E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5E0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78" w:type="dxa"/>
            <w:noWrap w:val="0"/>
            <w:vAlign w:val="top"/>
          </w:tcPr>
          <w:p w14:paraId="2395ED5C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广告宣传品</w:t>
            </w:r>
          </w:p>
          <w:p w14:paraId="5F09773F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</w:t>
            </w:r>
          </w:p>
        </w:tc>
        <w:tc>
          <w:tcPr>
            <w:tcW w:w="1701" w:type="dxa"/>
            <w:noWrap w:val="0"/>
            <w:vAlign w:val="top"/>
          </w:tcPr>
          <w:p w14:paraId="3A847328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38D2F6E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2A57CCE8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17DC1EBC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07A5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78" w:type="dxa"/>
            <w:noWrap w:val="0"/>
            <w:vAlign w:val="center"/>
          </w:tcPr>
          <w:p w14:paraId="712C5B19">
            <w:pPr>
              <w:adjustRightInd w:val="0"/>
              <w:spacing w:line="5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pacing w:val="-16"/>
                <w:sz w:val="24"/>
              </w:rPr>
              <w:t>商标标识印刷</w:t>
            </w:r>
          </w:p>
        </w:tc>
        <w:tc>
          <w:tcPr>
            <w:tcW w:w="1701" w:type="dxa"/>
            <w:noWrap w:val="0"/>
            <w:vAlign w:val="top"/>
          </w:tcPr>
          <w:p w14:paraId="65643BC5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4216A875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B6BCC7B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B422294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7D2E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78" w:type="dxa"/>
            <w:noWrap w:val="0"/>
            <w:vAlign w:val="center"/>
          </w:tcPr>
          <w:p w14:paraId="4929404F">
            <w:pPr>
              <w:adjustRightInd w:val="0"/>
              <w:spacing w:line="5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纸包装印刷</w:t>
            </w:r>
          </w:p>
        </w:tc>
        <w:tc>
          <w:tcPr>
            <w:tcW w:w="1701" w:type="dxa"/>
            <w:noWrap w:val="0"/>
            <w:vAlign w:val="top"/>
          </w:tcPr>
          <w:p w14:paraId="7AB47E6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D65E143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D7B0808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A6E8CF6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0654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78" w:type="dxa"/>
            <w:noWrap w:val="0"/>
            <w:vAlign w:val="center"/>
          </w:tcPr>
          <w:p w14:paraId="0B0B6301">
            <w:pPr>
              <w:adjustRightInd w:val="0"/>
              <w:spacing w:line="3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pacing w:val="-16"/>
                <w:sz w:val="24"/>
              </w:rPr>
              <w:t>塑料软包装印刷</w:t>
            </w:r>
          </w:p>
        </w:tc>
        <w:tc>
          <w:tcPr>
            <w:tcW w:w="1701" w:type="dxa"/>
            <w:noWrap w:val="0"/>
            <w:vAlign w:val="top"/>
          </w:tcPr>
          <w:p w14:paraId="0750FBFC">
            <w:pPr>
              <w:adjustRightIn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0647F054">
            <w:pPr>
              <w:adjustRightIn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30562308">
            <w:pPr>
              <w:adjustRightIn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46E9472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DC0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78" w:type="dxa"/>
            <w:noWrap w:val="0"/>
            <w:vAlign w:val="center"/>
          </w:tcPr>
          <w:p w14:paraId="17B582C7">
            <w:pPr>
              <w:adjustRightInd w:val="0"/>
              <w:spacing w:line="5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pacing w:val="-16"/>
                <w:sz w:val="24"/>
              </w:rPr>
              <w:t>金属罐包装印刷</w:t>
            </w:r>
          </w:p>
        </w:tc>
        <w:tc>
          <w:tcPr>
            <w:tcW w:w="1701" w:type="dxa"/>
            <w:noWrap w:val="0"/>
            <w:vAlign w:val="top"/>
          </w:tcPr>
          <w:p w14:paraId="7A89CE31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1DB2289C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20C31EE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EF93BF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B7A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78" w:type="dxa"/>
            <w:noWrap w:val="0"/>
            <w:vAlign w:val="center"/>
          </w:tcPr>
          <w:p w14:paraId="4073E831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pacing w:val="-16"/>
                <w:sz w:val="24"/>
              </w:rPr>
              <w:t>玻璃、陶瓷包装印刷</w:t>
            </w:r>
          </w:p>
        </w:tc>
        <w:tc>
          <w:tcPr>
            <w:tcW w:w="1701" w:type="dxa"/>
            <w:noWrap w:val="0"/>
            <w:vAlign w:val="top"/>
          </w:tcPr>
          <w:p w14:paraId="4965C1F8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0453580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281A2855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298C7F92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792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78" w:type="dxa"/>
            <w:noWrap w:val="0"/>
            <w:vAlign w:val="center"/>
          </w:tcPr>
          <w:p w14:paraId="32AEF105">
            <w:pPr>
              <w:adjustRightInd w:val="0"/>
              <w:spacing w:line="5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票据印刷</w:t>
            </w:r>
          </w:p>
        </w:tc>
        <w:tc>
          <w:tcPr>
            <w:tcW w:w="1701" w:type="dxa"/>
            <w:noWrap w:val="0"/>
            <w:vAlign w:val="top"/>
          </w:tcPr>
          <w:p w14:paraId="6B9FEF63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3F12CEF5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782E2E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5CDA262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0B9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8" w:type="dxa"/>
            <w:noWrap w:val="0"/>
            <w:vAlign w:val="top"/>
          </w:tcPr>
          <w:p w14:paraId="5DD74B18">
            <w:pPr>
              <w:adjustRightInd w:val="0"/>
              <w:spacing w:line="52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证件印刷</w:t>
            </w:r>
          </w:p>
        </w:tc>
        <w:tc>
          <w:tcPr>
            <w:tcW w:w="1701" w:type="dxa"/>
            <w:noWrap w:val="0"/>
            <w:vAlign w:val="top"/>
          </w:tcPr>
          <w:p w14:paraId="6EF2AF4B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100A5493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307B0EE5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49C2EE83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9A5C8FF">
      <w:pPr>
        <w:spacing w:before="156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eastAsia="zh-CN"/>
        </w:rPr>
        <w:t>四</w:t>
      </w:r>
      <w:r>
        <w:rPr>
          <w:rFonts w:hint="eastAsia" w:ascii="黑体" w:eastAsia="黑体"/>
          <w:sz w:val="28"/>
          <w:szCs w:val="28"/>
        </w:rPr>
        <w:t>、重点印制保障</w:t>
      </w:r>
      <w:r>
        <w:rPr>
          <w:rFonts w:hint="eastAsia" w:ascii="黑体" w:eastAsia="黑体"/>
          <w:sz w:val="28"/>
          <w:szCs w:val="28"/>
          <w:lang w:eastAsia="zh-CN"/>
        </w:rPr>
        <w:t>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66"/>
        <w:gridCol w:w="1785"/>
        <w:gridCol w:w="1770"/>
        <w:gridCol w:w="1919"/>
      </w:tblGrid>
      <w:tr w14:paraId="4B05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51" w:type="dxa"/>
            <w:gridSpan w:val="2"/>
            <w:noWrap w:val="0"/>
            <w:vAlign w:val="center"/>
          </w:tcPr>
          <w:p w14:paraId="0E54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重点印制保障类型</w:t>
            </w:r>
          </w:p>
        </w:tc>
        <w:tc>
          <w:tcPr>
            <w:tcW w:w="1785" w:type="dxa"/>
            <w:noWrap w:val="0"/>
            <w:vAlign w:val="center"/>
          </w:tcPr>
          <w:p w14:paraId="3F10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承印企业</w:t>
            </w:r>
          </w:p>
          <w:p w14:paraId="20F7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数量（家）</w:t>
            </w:r>
          </w:p>
        </w:tc>
        <w:tc>
          <w:tcPr>
            <w:tcW w:w="1770" w:type="dxa"/>
            <w:noWrap w:val="0"/>
            <w:vAlign w:val="center"/>
          </w:tcPr>
          <w:p w14:paraId="3D5E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数量</w:t>
            </w:r>
          </w:p>
          <w:p w14:paraId="7293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（万册、万份）</w:t>
            </w:r>
          </w:p>
        </w:tc>
        <w:tc>
          <w:tcPr>
            <w:tcW w:w="1919" w:type="dxa"/>
            <w:noWrap w:val="0"/>
            <w:vAlign w:val="center"/>
          </w:tcPr>
          <w:p w14:paraId="758CE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用纸量</w:t>
            </w:r>
          </w:p>
          <w:p w14:paraId="3D16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（万令）</w:t>
            </w:r>
          </w:p>
        </w:tc>
      </w:tr>
      <w:tr w14:paraId="45F9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85" w:type="dxa"/>
            <w:vMerge w:val="restart"/>
            <w:noWrap w:val="0"/>
            <w:vAlign w:val="center"/>
          </w:tcPr>
          <w:p w14:paraId="249F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重大主题出版物</w:t>
            </w:r>
          </w:p>
        </w:tc>
        <w:tc>
          <w:tcPr>
            <w:tcW w:w="1666" w:type="dxa"/>
            <w:noWrap w:val="0"/>
            <w:vAlign w:val="center"/>
          </w:tcPr>
          <w:p w14:paraId="52136F39">
            <w:pPr>
              <w:adjustRightInd w:val="0"/>
              <w:snapToGrid w:val="0"/>
              <w:spacing w:before="156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vertAlign w:val="baseline"/>
              </w:rPr>
              <w:t>学习习近平新时代中国特色社会主义思想重点图书</w:t>
            </w:r>
          </w:p>
        </w:tc>
        <w:tc>
          <w:tcPr>
            <w:tcW w:w="1785" w:type="dxa"/>
            <w:noWrap w:val="0"/>
            <w:vAlign w:val="center"/>
          </w:tcPr>
          <w:p w14:paraId="06F405E5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BF6CC3E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05C66486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</w:tr>
      <w:tr w14:paraId="74D5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114CFC80"/>
        </w:tc>
        <w:tc>
          <w:tcPr>
            <w:tcW w:w="1666" w:type="dxa"/>
            <w:noWrap w:val="0"/>
            <w:vAlign w:val="center"/>
          </w:tcPr>
          <w:p w14:paraId="0CEFDAAA">
            <w:pPr>
              <w:adjustRightInd w:val="0"/>
              <w:snapToGrid w:val="0"/>
              <w:spacing w:before="156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vertAlign w:val="baseline"/>
              </w:rPr>
              <w:t>其他</w:t>
            </w:r>
          </w:p>
        </w:tc>
        <w:tc>
          <w:tcPr>
            <w:tcW w:w="1785" w:type="dxa"/>
            <w:noWrap w:val="0"/>
            <w:vAlign w:val="center"/>
          </w:tcPr>
          <w:p w14:paraId="3CA09A10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EAE60D5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0C1CD863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</w:tr>
      <w:tr w14:paraId="15BD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851" w:type="dxa"/>
            <w:gridSpan w:val="2"/>
            <w:noWrap w:val="0"/>
            <w:vAlign w:val="center"/>
          </w:tcPr>
          <w:p w14:paraId="63152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党报党刊</w:t>
            </w:r>
          </w:p>
        </w:tc>
        <w:tc>
          <w:tcPr>
            <w:tcW w:w="1785" w:type="dxa"/>
            <w:noWrap w:val="0"/>
            <w:vAlign w:val="center"/>
          </w:tcPr>
          <w:p w14:paraId="2345B641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BA6C3F3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6F409B38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</w:tr>
      <w:tr w14:paraId="1520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51" w:type="dxa"/>
            <w:gridSpan w:val="2"/>
            <w:noWrap w:val="0"/>
            <w:vAlign w:val="center"/>
          </w:tcPr>
          <w:p w14:paraId="54E3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中小学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4282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教科书</w:t>
            </w:r>
          </w:p>
        </w:tc>
        <w:tc>
          <w:tcPr>
            <w:tcW w:w="1785" w:type="dxa"/>
            <w:noWrap w:val="0"/>
            <w:vAlign w:val="center"/>
          </w:tcPr>
          <w:p w14:paraId="422862DF">
            <w:pPr>
              <w:adjustRightInd w:val="0"/>
              <w:snapToGrid w:val="0"/>
              <w:spacing w:before="156"/>
              <w:jc w:val="center"/>
              <w:rPr>
                <w:rFonts w:hint="default" w:eastAsia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4C9459E5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379DBF1D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</w:tr>
    </w:tbl>
    <w:p w14:paraId="0FE28BEF">
      <w:pPr>
        <w:adjustRightInd w:val="0"/>
        <w:snapToGrid w:val="0"/>
        <w:spacing w:before="312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五</w:t>
      </w:r>
      <w:r>
        <w:rPr>
          <w:rFonts w:hint="eastAsia" w:ascii="黑体" w:eastAsia="黑体"/>
          <w:sz w:val="30"/>
          <w:szCs w:val="30"/>
        </w:rPr>
        <w:t>、新设立印刷企业情况</w:t>
      </w:r>
    </w:p>
    <w:tbl>
      <w:tblPr>
        <w:tblStyle w:val="5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6690"/>
      </w:tblGrid>
      <w:tr w14:paraId="5063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98" w:type="dxa"/>
            <w:vMerge w:val="restart"/>
            <w:noWrap w:val="0"/>
            <w:vAlign w:val="center"/>
          </w:tcPr>
          <w:p w14:paraId="16A62B1F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新设立印刷</w:t>
            </w:r>
          </w:p>
          <w:p w14:paraId="2F78384E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企业（  ）家</w:t>
            </w:r>
          </w:p>
        </w:tc>
        <w:tc>
          <w:tcPr>
            <w:tcW w:w="6690" w:type="dxa"/>
            <w:noWrap w:val="0"/>
            <w:vAlign w:val="center"/>
          </w:tcPr>
          <w:p w14:paraId="67657D8E">
            <w:pPr>
              <w:adjustRightInd w:val="0"/>
              <w:snapToGrid w:val="0"/>
              <w:spacing w:before="156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出版物印刷企业（  ）家</w:t>
            </w:r>
            <w:r>
              <w:rPr>
                <w:rFonts w:hint="eastAsia" w:ascii="仿宋_GB2312"/>
                <w:sz w:val="24"/>
                <w:lang w:eastAsia="zh-CN"/>
              </w:rPr>
              <w:t>，含外资企业（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）家，其中在自由贸易试验区新设立外商独资出版物印刷企业（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</w:t>
            </w:r>
          </w:p>
        </w:tc>
      </w:tr>
      <w:tr w14:paraId="3649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090E914F"/>
        </w:tc>
        <w:tc>
          <w:tcPr>
            <w:tcW w:w="6690" w:type="dxa"/>
            <w:noWrap w:val="0"/>
            <w:vAlign w:val="center"/>
          </w:tcPr>
          <w:p w14:paraId="5D5E081E">
            <w:pPr>
              <w:adjustRightInd w:val="0"/>
              <w:snapToGrid w:val="0"/>
              <w:spacing w:before="156"/>
              <w:jc w:val="lef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24"/>
              </w:rPr>
              <w:t>包装装潢印刷企业（  ）家</w:t>
            </w:r>
            <w:r>
              <w:rPr>
                <w:rFonts w:hint="eastAsia" w:ascii="仿宋_GB2312"/>
                <w:sz w:val="24"/>
                <w:lang w:eastAsia="zh-CN"/>
              </w:rPr>
              <w:t>，含外资企业（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）家，其中通过告知承诺方式设立包装装潢印刷企业（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</w:t>
            </w:r>
          </w:p>
        </w:tc>
      </w:tr>
      <w:tr w14:paraId="2218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38FB4691"/>
        </w:tc>
        <w:tc>
          <w:tcPr>
            <w:tcW w:w="6690" w:type="dxa"/>
            <w:noWrap w:val="0"/>
            <w:vAlign w:val="center"/>
          </w:tcPr>
          <w:p w14:paraId="05C063BA">
            <w:pPr>
              <w:adjustRightInd w:val="0"/>
              <w:snapToGrid w:val="0"/>
              <w:spacing w:before="156"/>
              <w:jc w:val="lef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24"/>
              </w:rPr>
              <w:t>其他印刷品印刷企业（  ）家</w:t>
            </w:r>
            <w:r>
              <w:rPr>
                <w:rFonts w:hint="eastAsia" w:ascii="仿宋_GB2312"/>
                <w:sz w:val="24"/>
                <w:lang w:eastAsia="zh-CN"/>
              </w:rPr>
              <w:t>，含外资企业（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）家，其中通过告知承诺方式设立其他印刷品印刷企业（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</w:t>
            </w:r>
          </w:p>
        </w:tc>
      </w:tr>
      <w:tr w14:paraId="7586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56F0D3E0"/>
        </w:tc>
        <w:tc>
          <w:tcPr>
            <w:tcW w:w="6690" w:type="dxa"/>
            <w:noWrap w:val="0"/>
            <w:vAlign w:val="center"/>
          </w:tcPr>
          <w:p w14:paraId="238D18F3">
            <w:pPr>
              <w:adjustRightInd w:val="0"/>
              <w:snapToGrid w:val="0"/>
              <w:spacing w:before="156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专营数字印刷企业（  ）家</w:t>
            </w:r>
            <w:r>
              <w:rPr>
                <w:rFonts w:hint="eastAsia" w:ascii="仿宋_GB2312"/>
                <w:sz w:val="24"/>
                <w:lang w:eastAsia="zh-CN"/>
              </w:rPr>
              <w:t>，含外资企业（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</w:t>
            </w:r>
          </w:p>
        </w:tc>
      </w:tr>
    </w:tbl>
    <w:p w14:paraId="23F3F091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六</w:t>
      </w:r>
      <w:r>
        <w:rPr>
          <w:rFonts w:hint="eastAsia" w:ascii="黑体" w:eastAsia="黑体"/>
          <w:sz w:val="30"/>
          <w:szCs w:val="30"/>
        </w:rPr>
        <w:t>、年印刷总产值</w:t>
      </w:r>
      <w:r>
        <w:rPr>
          <w:rFonts w:hint="default" w:eastAsia="黑体"/>
          <w:sz w:val="30"/>
          <w:szCs w:val="30"/>
        </w:rPr>
        <w:t>5000</w:t>
      </w:r>
      <w:r>
        <w:rPr>
          <w:rFonts w:hint="eastAsia" w:ascii="黑体" w:eastAsia="黑体"/>
          <w:sz w:val="30"/>
          <w:szCs w:val="30"/>
        </w:rPr>
        <w:t>万元以上印刷企业情况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980"/>
        <w:gridCol w:w="2160"/>
      </w:tblGrid>
      <w:tr w14:paraId="4E69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 w14:paraId="4F485C71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印刷企业数量</w:t>
            </w:r>
          </w:p>
        </w:tc>
        <w:tc>
          <w:tcPr>
            <w:tcW w:w="2160" w:type="dxa"/>
            <w:noWrap w:val="0"/>
            <w:vAlign w:val="top"/>
          </w:tcPr>
          <w:p w14:paraId="4BA68372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1980" w:type="dxa"/>
            <w:noWrap w:val="0"/>
            <w:vAlign w:val="top"/>
          </w:tcPr>
          <w:p w14:paraId="2F13A35E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从业人员数量</w:t>
            </w:r>
          </w:p>
        </w:tc>
        <w:tc>
          <w:tcPr>
            <w:tcW w:w="2160" w:type="dxa"/>
            <w:noWrap w:val="0"/>
            <w:vAlign w:val="top"/>
          </w:tcPr>
          <w:p w14:paraId="6500E348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万人</w:t>
            </w:r>
          </w:p>
        </w:tc>
      </w:tr>
      <w:tr w14:paraId="6AE8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 w14:paraId="65CBED8C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资产总额</w:t>
            </w:r>
          </w:p>
        </w:tc>
        <w:tc>
          <w:tcPr>
            <w:tcW w:w="2160" w:type="dxa"/>
            <w:noWrap w:val="0"/>
            <w:vAlign w:val="top"/>
          </w:tcPr>
          <w:p w14:paraId="7854AE15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 w14:paraId="56ABCE1C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</w:tc>
        <w:tc>
          <w:tcPr>
            <w:tcW w:w="2160" w:type="dxa"/>
            <w:noWrap w:val="0"/>
            <w:vAlign w:val="top"/>
          </w:tcPr>
          <w:p w14:paraId="16F6A0F1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7FAD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 w14:paraId="2684B749"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营业收入</w:t>
            </w:r>
          </w:p>
        </w:tc>
        <w:tc>
          <w:tcPr>
            <w:tcW w:w="2160" w:type="dxa"/>
            <w:noWrap w:val="0"/>
            <w:vAlign w:val="top"/>
          </w:tcPr>
          <w:p w14:paraId="2D05CE2E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 w14:paraId="0F88321A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</w:tc>
        <w:tc>
          <w:tcPr>
            <w:tcW w:w="2160" w:type="dxa"/>
            <w:noWrap w:val="0"/>
            <w:vAlign w:val="top"/>
          </w:tcPr>
          <w:p w14:paraId="5273E942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0869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 w14:paraId="74D1B529"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研发投入</w:t>
            </w:r>
          </w:p>
        </w:tc>
        <w:tc>
          <w:tcPr>
            <w:tcW w:w="2160" w:type="dxa"/>
            <w:noWrap w:val="0"/>
            <w:vAlign w:val="top"/>
          </w:tcPr>
          <w:p w14:paraId="195D2C0A">
            <w:pPr>
              <w:adjustRightInd w:val="0"/>
              <w:spacing w:line="360" w:lineRule="auto"/>
              <w:jc w:val="righ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 w14:paraId="1E3005BC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对外加工贸易额</w:t>
            </w:r>
          </w:p>
        </w:tc>
        <w:tc>
          <w:tcPr>
            <w:tcW w:w="2160" w:type="dxa"/>
            <w:noWrap w:val="0"/>
            <w:vAlign w:val="top"/>
          </w:tcPr>
          <w:p w14:paraId="0741EF2E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/>
                <w:sz w:val="24"/>
                <w:lang w:eastAsia="zh-CN"/>
              </w:rPr>
              <w:t>美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 w14:paraId="48EB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 w14:paraId="6CFBA41C"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对外直接投资额</w:t>
            </w:r>
          </w:p>
        </w:tc>
        <w:tc>
          <w:tcPr>
            <w:tcW w:w="2160" w:type="dxa"/>
            <w:noWrap w:val="0"/>
            <w:vAlign w:val="top"/>
          </w:tcPr>
          <w:p w14:paraId="03B2D163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/>
                <w:sz w:val="24"/>
                <w:lang w:eastAsia="zh-CN"/>
              </w:rPr>
              <w:t>美元</w:t>
            </w:r>
          </w:p>
        </w:tc>
        <w:tc>
          <w:tcPr>
            <w:tcW w:w="1980" w:type="dxa"/>
            <w:noWrap w:val="0"/>
            <w:vAlign w:val="top"/>
          </w:tcPr>
          <w:p w14:paraId="6C76DD91"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1B1CA119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</w:p>
        </w:tc>
      </w:tr>
    </w:tbl>
    <w:p w14:paraId="04AD5471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七</w:t>
      </w:r>
      <w:r>
        <w:rPr>
          <w:rFonts w:hint="eastAsia" w:ascii="黑体" w:eastAsia="黑体"/>
          <w:sz w:val="30"/>
          <w:szCs w:val="30"/>
        </w:rPr>
        <w:t>、数字印刷企业情况（含专营和兼营）</w:t>
      </w:r>
    </w:p>
    <w:tbl>
      <w:tblPr>
        <w:tblStyle w:val="5"/>
        <w:tblW w:w="8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960"/>
        <w:gridCol w:w="190"/>
        <w:gridCol w:w="1758"/>
        <w:gridCol w:w="363"/>
        <w:gridCol w:w="2135"/>
      </w:tblGrid>
      <w:tr w14:paraId="2FC6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exact"/>
              <w:ind w:left="0" w:firstLine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</w:t>
            </w:r>
          </w:p>
          <w:p w14:paraId="3448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exact"/>
              <w:ind w:left="0" w:firstLine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企业数量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1E65">
            <w:pPr>
              <w:adjustRightIn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9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数字印刷机</w:t>
            </w:r>
          </w:p>
          <w:p w14:paraId="74115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装机数量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8A88">
            <w:pPr>
              <w:adjustRightIn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台（套）</w:t>
            </w:r>
          </w:p>
        </w:tc>
      </w:tr>
      <w:tr w14:paraId="1AAD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</w:t>
            </w:r>
          </w:p>
          <w:p w14:paraId="378A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总产值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92D9">
            <w:pPr>
              <w:adjustRightIn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</w:t>
            </w:r>
          </w:p>
          <w:p w14:paraId="2579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C3DD">
            <w:pPr>
              <w:adjustRightIn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00E8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数字印刷部分</w:t>
            </w:r>
          </w:p>
          <w:p w14:paraId="448A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exact"/>
              <w:ind w:left="0" w:firstLine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利润总额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5C0D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sz w:val="24"/>
                <w:lang w:eastAsia="zh-CN"/>
              </w:rPr>
              <w:t>万元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BB25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</w:tc>
      </w:tr>
      <w:tr w14:paraId="76F8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066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主要业务</w:t>
            </w:r>
          </w:p>
          <w:p w14:paraId="2FAF85E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有关情况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71BB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出版物印刷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7B81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包装装潢印刷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40CB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其他印刷品印刷</w:t>
            </w:r>
          </w:p>
        </w:tc>
      </w:tr>
      <w:tr w14:paraId="59B6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2E0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总产值（万元）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96E4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B4A7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AA98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6796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6D5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营业收入（万元）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D4BA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8235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6E07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6B31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001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利润总额（万元）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53F0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E1E2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AF44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</w:tbl>
    <w:p w14:paraId="0D952F70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八</w:t>
      </w:r>
      <w:r>
        <w:rPr>
          <w:rFonts w:hint="eastAsia" w:ascii="黑体" w:eastAsia="黑体"/>
          <w:sz w:val="30"/>
          <w:szCs w:val="30"/>
        </w:rPr>
        <w:t>、丝网印刷企业情况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77"/>
        <w:gridCol w:w="2376"/>
        <w:gridCol w:w="1780"/>
      </w:tblGrid>
      <w:tr w14:paraId="2684C7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63" w:type="dxa"/>
            <w:noWrap w:val="0"/>
            <w:vAlign w:val="center"/>
          </w:tcPr>
          <w:p w14:paraId="202BE5F4">
            <w:pPr>
              <w:adjustRightInd w:val="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丝网印刷企业数量</w:t>
            </w:r>
          </w:p>
        </w:tc>
        <w:tc>
          <w:tcPr>
            <w:tcW w:w="1877" w:type="dxa"/>
            <w:tcBorders>
              <w:bottom w:val="single" w:color="auto" w:sz="4" w:space="0"/>
            </w:tcBorders>
            <w:noWrap w:val="0"/>
            <w:vAlign w:val="center"/>
          </w:tcPr>
          <w:p w14:paraId="4659A6B7">
            <w:pPr>
              <w:adjustRightInd w:val="0"/>
              <w:ind w:firstLine="120" w:firstLineChars="5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376" w:type="dxa"/>
            <w:noWrap w:val="0"/>
            <w:vAlign w:val="center"/>
          </w:tcPr>
          <w:p w14:paraId="0B5268D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资产总额</w:t>
            </w:r>
          </w:p>
        </w:tc>
        <w:tc>
          <w:tcPr>
            <w:tcW w:w="1780" w:type="dxa"/>
            <w:noWrap w:val="0"/>
            <w:vAlign w:val="center"/>
          </w:tcPr>
          <w:p w14:paraId="2D9B0A84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bidi="ar-SA"/>
              </w:rPr>
              <w:t>万元</w:t>
            </w:r>
          </w:p>
        </w:tc>
      </w:tr>
      <w:tr w14:paraId="38C3CF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8FBDFB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工业总产值</w:t>
            </w:r>
          </w:p>
        </w:tc>
        <w:tc>
          <w:tcPr>
            <w:tcW w:w="1877" w:type="dxa"/>
            <w:noWrap w:val="0"/>
            <w:vAlign w:val="center"/>
          </w:tcPr>
          <w:p w14:paraId="57D673F3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2376" w:type="dxa"/>
            <w:noWrap w:val="0"/>
            <w:vAlign w:val="center"/>
          </w:tcPr>
          <w:p w14:paraId="345C0CBC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营业收入</w:t>
            </w:r>
          </w:p>
        </w:tc>
        <w:tc>
          <w:tcPr>
            <w:tcW w:w="1780" w:type="dxa"/>
            <w:noWrap w:val="0"/>
            <w:vAlign w:val="center"/>
          </w:tcPr>
          <w:p w14:paraId="60BEBDF1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00BBD4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63" w:type="dxa"/>
            <w:tcBorders>
              <w:top w:val="single" w:color="auto" w:sz="4" w:space="0"/>
            </w:tcBorders>
            <w:noWrap w:val="0"/>
            <w:vAlign w:val="center"/>
          </w:tcPr>
          <w:p w14:paraId="5C6907B5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利润总额</w:t>
            </w:r>
          </w:p>
        </w:tc>
        <w:tc>
          <w:tcPr>
            <w:tcW w:w="1877" w:type="dxa"/>
            <w:noWrap w:val="0"/>
            <w:vAlign w:val="center"/>
          </w:tcPr>
          <w:p w14:paraId="2ED306BB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2376" w:type="dxa"/>
            <w:noWrap w:val="0"/>
            <w:vAlign w:val="center"/>
          </w:tcPr>
          <w:p w14:paraId="4C5A96E3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对外加工贸易额</w:t>
            </w:r>
          </w:p>
        </w:tc>
        <w:tc>
          <w:tcPr>
            <w:tcW w:w="1780" w:type="dxa"/>
            <w:noWrap w:val="0"/>
            <w:vAlign w:val="center"/>
          </w:tcPr>
          <w:p w14:paraId="1F91019F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ascii="宋体" w:hAnsi="宋体"/>
                <w:sz w:val="24"/>
              </w:rPr>
              <w:t>美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</w:tbl>
    <w:p w14:paraId="13407DB3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九、印刷商务网络平台情况</w:t>
      </w:r>
    </w:p>
    <w:tbl>
      <w:tblPr>
        <w:tblStyle w:val="5"/>
        <w:tblpPr w:leftFromText="180" w:rightFromText="180" w:vertAnchor="text" w:horzAnchor="page" w:tblpX="1909" w:tblpY="155"/>
        <w:tblOverlap w:val="never"/>
        <w:tblW w:w="8261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44"/>
        <w:gridCol w:w="2268"/>
        <w:gridCol w:w="1782"/>
      </w:tblGrid>
      <w:tr w14:paraId="61AE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 w14:paraId="13592712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印刷商务网络</w:t>
            </w:r>
          </w:p>
          <w:p w14:paraId="6244DAB5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平台总量</w:t>
            </w:r>
          </w:p>
        </w:tc>
        <w:tc>
          <w:tcPr>
            <w:tcW w:w="1944" w:type="dxa"/>
            <w:noWrap w:val="0"/>
            <w:vAlign w:val="center"/>
          </w:tcPr>
          <w:p w14:paraId="72C5F864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家</w:t>
            </w:r>
          </w:p>
        </w:tc>
        <w:tc>
          <w:tcPr>
            <w:tcW w:w="2268" w:type="dxa"/>
            <w:noWrap w:val="0"/>
            <w:vAlign w:val="center"/>
          </w:tcPr>
          <w:p w14:paraId="720A67DF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自有印厂</w:t>
            </w:r>
          </w:p>
          <w:p w14:paraId="0F5DF02C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平台数量</w:t>
            </w:r>
          </w:p>
        </w:tc>
        <w:tc>
          <w:tcPr>
            <w:tcW w:w="1782" w:type="dxa"/>
            <w:noWrap w:val="0"/>
            <w:vAlign w:val="center"/>
          </w:tcPr>
          <w:p w14:paraId="12BF7B35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家</w:t>
            </w:r>
          </w:p>
        </w:tc>
      </w:tr>
      <w:tr w14:paraId="57A8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68" w:type="dxa"/>
            <w:noWrap w:val="0"/>
            <w:vAlign w:val="center"/>
          </w:tcPr>
          <w:p w14:paraId="21387697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合作印厂</w:t>
            </w:r>
          </w:p>
          <w:p w14:paraId="56068230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平台数量</w:t>
            </w:r>
          </w:p>
        </w:tc>
        <w:tc>
          <w:tcPr>
            <w:tcW w:w="1944" w:type="dxa"/>
            <w:noWrap w:val="0"/>
            <w:vAlign w:val="center"/>
          </w:tcPr>
          <w:p w14:paraId="2480E2C5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家</w:t>
            </w:r>
          </w:p>
        </w:tc>
        <w:tc>
          <w:tcPr>
            <w:tcW w:w="2268" w:type="dxa"/>
            <w:noWrap w:val="0"/>
            <w:vAlign w:val="center"/>
          </w:tcPr>
          <w:p w14:paraId="5169463E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不提供印刷产品生产服务的平台数量</w:t>
            </w:r>
          </w:p>
        </w:tc>
        <w:tc>
          <w:tcPr>
            <w:tcW w:w="1782" w:type="dxa"/>
            <w:noWrap w:val="0"/>
            <w:vAlign w:val="center"/>
          </w:tcPr>
          <w:p w14:paraId="4DD8D850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家</w:t>
            </w:r>
          </w:p>
        </w:tc>
      </w:tr>
      <w:tr w14:paraId="2E44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68" w:type="dxa"/>
            <w:noWrap w:val="0"/>
            <w:vAlign w:val="center"/>
          </w:tcPr>
          <w:p w14:paraId="47E86F76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资产总额</w:t>
            </w:r>
          </w:p>
        </w:tc>
        <w:tc>
          <w:tcPr>
            <w:tcW w:w="1944" w:type="dxa"/>
            <w:noWrap w:val="0"/>
            <w:vAlign w:val="center"/>
          </w:tcPr>
          <w:p w14:paraId="08012AAD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万元</w:t>
            </w:r>
          </w:p>
        </w:tc>
        <w:tc>
          <w:tcPr>
            <w:tcW w:w="2268" w:type="dxa"/>
            <w:noWrap w:val="0"/>
            <w:vAlign w:val="center"/>
          </w:tcPr>
          <w:p w14:paraId="22D906D9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营业收入</w:t>
            </w:r>
          </w:p>
        </w:tc>
        <w:tc>
          <w:tcPr>
            <w:tcW w:w="1782" w:type="dxa"/>
            <w:noWrap w:val="0"/>
            <w:vAlign w:val="center"/>
          </w:tcPr>
          <w:p w14:paraId="62F0F19D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万元</w:t>
            </w:r>
          </w:p>
        </w:tc>
      </w:tr>
      <w:tr w14:paraId="389D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68" w:type="dxa"/>
            <w:noWrap w:val="0"/>
            <w:vAlign w:val="center"/>
          </w:tcPr>
          <w:p w14:paraId="5EA03072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利润总额</w:t>
            </w:r>
          </w:p>
        </w:tc>
        <w:tc>
          <w:tcPr>
            <w:tcW w:w="1944" w:type="dxa"/>
            <w:noWrap w:val="0"/>
            <w:vAlign w:val="center"/>
          </w:tcPr>
          <w:p w14:paraId="3D5B0007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万元</w:t>
            </w:r>
          </w:p>
        </w:tc>
        <w:tc>
          <w:tcPr>
            <w:tcW w:w="2268" w:type="dxa"/>
            <w:noWrap w:val="0"/>
            <w:vAlign w:val="center"/>
          </w:tcPr>
          <w:p w14:paraId="0D7283CF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46C7D89D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</w:p>
        </w:tc>
      </w:tr>
    </w:tbl>
    <w:p w14:paraId="51CF94F7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十</w:t>
      </w:r>
      <w:r>
        <w:rPr>
          <w:rFonts w:hint="eastAsia" w:ascii="黑体" w:eastAsia="黑体"/>
          <w:sz w:val="30"/>
          <w:szCs w:val="30"/>
        </w:rPr>
        <w:t>、实施绿色印刷情况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44"/>
        <w:gridCol w:w="2309"/>
        <w:gridCol w:w="1780"/>
      </w:tblGrid>
      <w:tr w14:paraId="160C43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63" w:type="dxa"/>
            <w:noWrap w:val="0"/>
            <w:vAlign w:val="center"/>
          </w:tcPr>
          <w:p w14:paraId="67A1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通过绿色印刷认证企业数量</w:t>
            </w:r>
          </w:p>
        </w:tc>
        <w:tc>
          <w:tcPr>
            <w:tcW w:w="1944" w:type="dxa"/>
            <w:tcBorders>
              <w:bottom w:val="single" w:color="auto" w:sz="4" w:space="0"/>
            </w:tcBorders>
            <w:noWrap w:val="0"/>
            <w:vAlign w:val="center"/>
          </w:tcPr>
          <w:p w14:paraId="774C1715">
            <w:pPr>
              <w:adjustRightInd w:val="0"/>
              <w:ind w:firstLine="120" w:firstLineChars="5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309" w:type="dxa"/>
            <w:noWrap w:val="0"/>
            <w:vAlign w:val="center"/>
          </w:tcPr>
          <w:p w14:paraId="5099E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绿色印刷认证企业</w:t>
            </w:r>
          </w:p>
          <w:p w14:paraId="5118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营业收入</w:t>
            </w:r>
          </w:p>
        </w:tc>
        <w:tc>
          <w:tcPr>
            <w:tcW w:w="1780" w:type="dxa"/>
            <w:noWrap w:val="0"/>
            <w:vAlign w:val="center"/>
          </w:tcPr>
          <w:p w14:paraId="0E9D7533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1E3FA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47C01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使用粉尘、纸毛、墨雾、废气收集装置</w:t>
            </w:r>
          </w:p>
          <w:p w14:paraId="3DCE718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企业数量</w:t>
            </w:r>
          </w:p>
        </w:tc>
        <w:tc>
          <w:tcPr>
            <w:tcW w:w="1944" w:type="dxa"/>
            <w:noWrap w:val="0"/>
            <w:vAlign w:val="center"/>
          </w:tcPr>
          <w:p w14:paraId="429DD255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309" w:type="dxa"/>
            <w:noWrap w:val="0"/>
            <w:vAlign w:val="center"/>
          </w:tcPr>
          <w:p w14:paraId="677024F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无溶剂复合机装机</w:t>
            </w:r>
          </w:p>
          <w:p w14:paraId="671B3F9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数量</w:t>
            </w:r>
          </w:p>
        </w:tc>
        <w:tc>
          <w:tcPr>
            <w:tcW w:w="1780" w:type="dxa"/>
            <w:noWrap w:val="0"/>
            <w:vAlign w:val="center"/>
          </w:tcPr>
          <w:p w14:paraId="4ECE3B12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</w:tr>
      <w:tr w14:paraId="2A8A53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1D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通过清洁生产审核</w:t>
            </w:r>
          </w:p>
          <w:p w14:paraId="6D4CF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企业数量</w:t>
            </w:r>
          </w:p>
        </w:tc>
        <w:tc>
          <w:tcPr>
            <w:tcW w:w="1944" w:type="dxa"/>
            <w:noWrap w:val="0"/>
            <w:vAlign w:val="center"/>
          </w:tcPr>
          <w:p w14:paraId="2E90B7C6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309" w:type="dxa"/>
            <w:noWrap w:val="0"/>
            <w:vAlign w:val="center"/>
          </w:tcPr>
          <w:p w14:paraId="5C880F8A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CTP装机总量</w:t>
            </w:r>
          </w:p>
        </w:tc>
        <w:tc>
          <w:tcPr>
            <w:tcW w:w="1780" w:type="dxa"/>
            <w:noWrap w:val="0"/>
            <w:vAlign w:val="center"/>
          </w:tcPr>
          <w:p w14:paraId="26B8EA2A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</w:tr>
      <w:tr w14:paraId="2E938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70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  <w:t>绿色印刷</w:t>
            </w:r>
          </w:p>
          <w:p w14:paraId="3CE4F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  <w:t>出版物数量</w:t>
            </w:r>
          </w:p>
        </w:tc>
        <w:tc>
          <w:tcPr>
            <w:tcW w:w="1944" w:type="dxa"/>
            <w:noWrap w:val="0"/>
            <w:vAlign w:val="center"/>
          </w:tcPr>
          <w:p w14:paraId="34C534E3"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万册（万份）</w:t>
            </w:r>
          </w:p>
        </w:tc>
        <w:tc>
          <w:tcPr>
            <w:tcW w:w="2309" w:type="dxa"/>
            <w:noWrap w:val="0"/>
            <w:vAlign w:val="center"/>
          </w:tcPr>
          <w:p w14:paraId="7CED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  <w:t>绿色印刷</w:t>
            </w:r>
          </w:p>
          <w:p w14:paraId="5F88F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  <w:t>出版物用纸量</w:t>
            </w:r>
          </w:p>
        </w:tc>
        <w:tc>
          <w:tcPr>
            <w:tcW w:w="1780" w:type="dxa"/>
            <w:noWrap w:val="0"/>
            <w:vAlign w:val="center"/>
          </w:tcPr>
          <w:p w14:paraId="757D6ECD">
            <w:pPr>
              <w:wordWrap w:val="0"/>
              <w:spacing w:line="360" w:lineRule="auto"/>
              <w:jc w:val="righ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万令</w:t>
            </w:r>
          </w:p>
        </w:tc>
      </w:tr>
    </w:tbl>
    <w:p w14:paraId="670259A2">
      <w:pPr>
        <w:adjustRightInd w:val="0"/>
        <w:rPr>
          <w:rFonts w:hint="eastAsia" w:ascii="黑体" w:eastAsia="黑体" w:cs="黑体"/>
          <w:sz w:val="30"/>
          <w:szCs w:val="30"/>
          <w:lang w:bidi="ar-SA"/>
        </w:rPr>
      </w:pPr>
    </w:p>
    <w:p w14:paraId="6DD1B0C5">
      <w:pPr>
        <w:adjustRightInd w:val="0"/>
        <w:rPr>
          <w:rFonts w:hint="eastAsia" w:ascii="黑体" w:eastAsia="黑体" w:cs="黑体"/>
          <w:sz w:val="30"/>
          <w:szCs w:val="30"/>
          <w:lang w:bidi="ar-SA"/>
        </w:rPr>
      </w:pPr>
      <w:r>
        <w:rPr>
          <w:rFonts w:hint="eastAsia" w:ascii="黑体" w:eastAsia="黑体" w:cs="黑体"/>
          <w:sz w:val="30"/>
          <w:szCs w:val="30"/>
          <w:lang w:bidi="ar-SA"/>
        </w:rPr>
        <w:t>十一、</w:t>
      </w:r>
      <w:r>
        <w:rPr>
          <w:rFonts w:hint="eastAsia" w:ascii="黑体" w:eastAsia="黑体" w:cs="黑体"/>
          <w:sz w:val="30"/>
          <w:szCs w:val="30"/>
          <w:lang w:eastAsia="zh-CN" w:bidi="ar-SA"/>
        </w:rPr>
        <w:t>质量、标准有关情况</w:t>
      </w:r>
    </w:p>
    <w:p w14:paraId="1D3504FF">
      <w:pPr>
        <w:adjustRightIn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30"/>
        </w:rPr>
        <w:t>本省（区、市）</w:t>
      </w:r>
      <w:r>
        <w:rPr>
          <w:rFonts w:hint="eastAsia" w:ascii="宋体" w:hAnsi="宋体"/>
          <w:sz w:val="24"/>
          <w:lang w:eastAsia="zh-CN"/>
        </w:rPr>
        <w:t>共有</w:t>
      </w:r>
      <w:r>
        <w:rPr>
          <w:rFonts w:hint="eastAsia" w:ascii="宋体" w:hAnsi="宋体"/>
          <w:sz w:val="24"/>
          <w:szCs w:val="30"/>
          <w:u w:val="single"/>
        </w:rPr>
        <w:t xml:space="preserve">      </w:t>
      </w:r>
      <w:r>
        <w:rPr>
          <w:rFonts w:hint="eastAsia" w:ascii="宋体" w:hAnsi="宋体"/>
          <w:sz w:val="24"/>
          <w:szCs w:val="30"/>
        </w:rPr>
        <w:t>家印刷企业</w:t>
      </w:r>
      <w:r>
        <w:rPr>
          <w:rFonts w:hint="eastAsia" w:ascii="宋体" w:hAnsi="宋体"/>
          <w:sz w:val="24"/>
          <w:szCs w:val="30"/>
          <w:lang w:eastAsia="zh-CN"/>
        </w:rPr>
        <w:t>设立了</w:t>
      </w:r>
      <w:r>
        <w:rPr>
          <w:rFonts w:hint="eastAsia" w:ascii="宋体" w:hAnsi="宋体"/>
          <w:sz w:val="24"/>
          <w:lang w:val="en-US" w:eastAsia="zh-CN"/>
        </w:rPr>
        <w:t>专门部门和专职人员负责质量管理；</w:t>
      </w:r>
      <w:r>
        <w:rPr>
          <w:rFonts w:hint="default" w:ascii="Times New Roman" w:hAnsi="Times New Roman" w:cs="Times New Roman"/>
          <w:sz w:val="24"/>
          <w:lang w:val="en-US" w:eastAsia="zh-CN" w:bidi="ar-SA"/>
        </w:rPr>
        <w:t>202</w:t>
      </w:r>
      <w:r>
        <w:rPr>
          <w:rFonts w:ascii="Times New Roman" w:hAnsi="Times New Roman" w:cs="Times New Roman"/>
          <w:sz w:val="24"/>
          <w:lang w:val="en-US" w:eastAsia="zh-CN" w:bidi="ar-SA"/>
        </w:rPr>
        <w:t>4</w:t>
      </w:r>
      <w:r>
        <w:rPr>
          <w:rFonts w:hint="eastAsia" w:ascii="宋体" w:hAnsi="宋体"/>
          <w:sz w:val="24"/>
          <w:lang w:val="en-US" w:eastAsia="zh-CN"/>
        </w:rPr>
        <w:t>年</w:t>
      </w:r>
      <w:r>
        <w:rPr>
          <w:rFonts w:hint="eastAsia" w:ascii="宋体" w:hAnsi="宋体"/>
          <w:sz w:val="24"/>
          <w:szCs w:val="30"/>
        </w:rPr>
        <w:t>共有</w:t>
      </w:r>
      <w:r>
        <w:rPr>
          <w:rFonts w:hint="eastAsia" w:ascii="宋体" w:hAnsi="宋体"/>
          <w:sz w:val="24"/>
          <w:szCs w:val="30"/>
          <w:u w:val="single"/>
        </w:rPr>
        <w:t xml:space="preserve">      </w:t>
      </w:r>
      <w:r>
        <w:rPr>
          <w:rFonts w:hint="eastAsia" w:ascii="宋体" w:hAnsi="宋体"/>
          <w:sz w:val="24"/>
          <w:szCs w:val="30"/>
        </w:rPr>
        <w:t>家印刷企业获得国际印刷奖项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个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共有</w:t>
      </w:r>
      <w:r>
        <w:rPr>
          <w:rFonts w:hint="eastAsia" w:ascii="宋体" w:hAnsi="宋体"/>
          <w:sz w:val="24"/>
          <w:szCs w:val="30"/>
          <w:u w:val="single"/>
        </w:rPr>
        <w:t xml:space="preserve">      </w:t>
      </w:r>
      <w:r>
        <w:rPr>
          <w:rFonts w:hint="eastAsia" w:ascii="宋体" w:hAnsi="宋体"/>
          <w:sz w:val="24"/>
          <w:szCs w:val="30"/>
        </w:rPr>
        <w:t>家印刷企业</w:t>
      </w:r>
      <w:r>
        <w:rPr>
          <w:rFonts w:hint="eastAsia" w:ascii="宋体" w:hAnsi="宋体"/>
          <w:sz w:val="24"/>
          <w:lang w:val="en-US" w:eastAsia="zh-CN"/>
        </w:rPr>
        <w:t>制定或采用了高于国家、行业标准的标准进行生产</w:t>
      </w:r>
      <w:r>
        <w:rPr>
          <w:rFonts w:ascii="宋体" w:hAnsi="宋体"/>
          <w:sz w:val="24"/>
          <w:szCs w:val="30"/>
          <w:u w:val="none"/>
          <w:lang w:eastAsia="zh-CN"/>
        </w:rPr>
        <w:t>；共有</w:t>
      </w:r>
      <w:r>
        <w:rPr>
          <w:rFonts w:hint="eastAsia" w:ascii="宋体" w:hAnsi="宋体"/>
          <w:sz w:val="24"/>
          <w:szCs w:val="30"/>
          <w:u w:val="single"/>
        </w:rPr>
        <w:t xml:space="preserve">      </w:t>
      </w:r>
      <w:r>
        <w:rPr>
          <w:rFonts w:hint="eastAsia" w:ascii="宋体" w:hAnsi="宋体"/>
          <w:sz w:val="24"/>
          <w:szCs w:val="30"/>
        </w:rPr>
        <w:t>家</w:t>
      </w:r>
      <w:r>
        <w:rPr>
          <w:rFonts w:ascii="宋体" w:hAnsi="宋体"/>
          <w:sz w:val="24"/>
        </w:rPr>
        <w:t>出版物印刷企业应用在线质量检测设备。</w:t>
      </w:r>
    </w:p>
    <w:p w14:paraId="76DAC6ED">
      <w:pPr>
        <w:adjustRightInd w:val="0"/>
        <w:rPr>
          <w:rFonts w:hint="eastAsia" w:ascii="黑体" w:eastAsia="黑体" w:cs="黑体"/>
          <w:sz w:val="30"/>
          <w:szCs w:val="30"/>
          <w:lang w:eastAsia="zh-CN" w:bidi="ar-SA"/>
        </w:rPr>
      </w:pPr>
      <w:r>
        <w:rPr>
          <w:rFonts w:hint="eastAsia" w:ascii="黑体" w:eastAsia="黑体" w:cs="黑体"/>
          <w:sz w:val="30"/>
          <w:szCs w:val="30"/>
          <w:lang w:eastAsia="zh-CN" w:bidi="ar-SA"/>
        </w:rPr>
        <w:t>十二、履行社会责任有关情况</w:t>
      </w:r>
    </w:p>
    <w:p w14:paraId="5EDEAD6B">
      <w:pPr>
        <w:adjustRightInd/>
        <w:snapToGrid/>
        <w:rPr>
          <w:rFonts w:hint="eastAsia" w:ascii="宋体" w:hAnsi="宋体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szCs w:val="30"/>
        </w:rPr>
        <w:t>本省（区、市）</w:t>
      </w:r>
      <w:r>
        <w:rPr>
          <w:rFonts w:hint="eastAsia" w:ascii="宋体" w:hAnsi="宋体"/>
          <w:sz w:val="24"/>
          <w:szCs w:val="30"/>
          <w:lang w:eastAsia="zh-CN"/>
        </w:rPr>
        <w:t>印刷企业全年</w:t>
      </w:r>
      <w:r>
        <w:rPr>
          <w:rFonts w:hint="eastAsia" w:ascii="宋体" w:hAnsi="宋体"/>
          <w:sz w:val="24"/>
          <w:lang w:eastAsia="zh-CN"/>
        </w:rPr>
        <w:t>新招录职工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>人</w:t>
      </w:r>
      <w:r>
        <w:rPr>
          <w:rFonts w:hint="eastAsia" w:ascii="宋体" w:hAnsi="宋体"/>
          <w:sz w:val="24"/>
          <w:u w:val="none"/>
          <w:lang w:val="en-US" w:eastAsia="zh-CN"/>
        </w:rPr>
        <w:t>，其中应届毕业生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ascii="宋体" w:hAnsi="宋体"/>
          <w:sz w:val="24"/>
          <w:lang w:val="en-US" w:eastAsia="zh-CN"/>
        </w:rPr>
        <w:t>人；</w:t>
      </w:r>
      <w:r>
        <w:rPr>
          <w:rFonts w:hint="eastAsia" w:ascii="宋体" w:hAnsi="宋体"/>
          <w:sz w:val="24"/>
          <w:u w:val="none"/>
          <w:lang w:val="en-US" w:eastAsia="zh-CN"/>
        </w:rPr>
        <w:t>全年向社会捐赠总额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u w:val="none"/>
          <w:lang w:val="en-US" w:eastAsia="zh-CN"/>
        </w:rPr>
        <w:t>万元（物品折合人民币）。</w:t>
      </w:r>
    </w:p>
    <w:p w14:paraId="276FAE1B">
      <w:pPr>
        <w:adjustRightInd w:val="0"/>
        <w:rPr>
          <w:rFonts w:hint="eastAsia" w:ascii="黑体" w:eastAsia="黑体" w:cs="黑体"/>
          <w:sz w:val="30"/>
          <w:szCs w:val="30"/>
          <w:lang w:eastAsia="zh-CN" w:bidi="ar-SA"/>
        </w:rPr>
      </w:pPr>
      <w:r>
        <w:rPr>
          <w:rFonts w:hint="eastAsia" w:ascii="黑体" w:eastAsia="黑体" w:cs="黑体"/>
          <w:sz w:val="30"/>
          <w:szCs w:val="30"/>
          <w:lang w:eastAsia="zh-CN" w:bidi="ar-SA"/>
        </w:rPr>
        <w:t>十三、智能印刷工厂建设情况</w:t>
      </w:r>
    </w:p>
    <w:p w14:paraId="0913653E">
      <w:pPr>
        <w:adjustRightInd w:val="0"/>
        <w:rPr>
          <w:rFonts w:hint="eastAsia" w:ascii="宋体" w:hAnsi="宋体"/>
          <w:sz w:val="24"/>
          <w:szCs w:val="30"/>
          <w:lang w:eastAsia="zh-CN"/>
        </w:rPr>
      </w:pPr>
      <w:r>
        <w:rPr>
          <w:rFonts w:hint="eastAsia" w:ascii="宋体" w:hAnsi="宋体"/>
          <w:sz w:val="24"/>
          <w:szCs w:val="30"/>
          <w:lang w:eastAsia="zh-CN"/>
        </w:rPr>
        <w:t>建设智能化印刷工厂数量</w:t>
      </w:r>
      <w:r>
        <w:rPr>
          <w:rFonts w:hint="eastAsia" w:ascii="宋体" w:hAnsi="宋体"/>
          <w:sz w:val="24"/>
          <w:szCs w:val="30"/>
          <w:u w:val="single"/>
          <w:lang w:eastAsia="zh-CN"/>
        </w:rPr>
        <w:t xml:space="preserve">    </w:t>
      </w:r>
      <w:r>
        <w:rPr>
          <w:rFonts w:ascii="宋体" w:hAnsi="宋体"/>
          <w:sz w:val="24"/>
          <w:szCs w:val="30"/>
          <w:u w:val="single"/>
          <w:lang w:eastAsia="zh-CN"/>
        </w:rPr>
        <w:t xml:space="preserve">  </w:t>
      </w:r>
      <w:r>
        <w:rPr>
          <w:rFonts w:hint="eastAsia" w:ascii="宋体" w:hAnsi="宋体"/>
          <w:sz w:val="24"/>
          <w:szCs w:val="30"/>
          <w:lang w:eastAsia="zh-CN"/>
        </w:rPr>
        <w:t>个，智能化建设（改造）投入</w:t>
      </w:r>
      <w:r>
        <w:rPr>
          <w:rFonts w:hint="eastAsia" w:ascii="宋体" w:hAnsi="宋体"/>
          <w:sz w:val="24"/>
          <w:szCs w:val="30"/>
          <w:u w:val="single"/>
          <w:lang w:eastAsia="zh-CN"/>
        </w:rPr>
        <w:t xml:space="preserve">    </w:t>
      </w:r>
      <w:r>
        <w:rPr>
          <w:rFonts w:ascii="宋体" w:hAnsi="宋体"/>
          <w:sz w:val="24"/>
          <w:szCs w:val="30"/>
          <w:u w:val="single"/>
          <w:lang w:eastAsia="zh-CN"/>
        </w:rPr>
        <w:t xml:space="preserve">  </w:t>
      </w:r>
      <w:r>
        <w:rPr>
          <w:rFonts w:hint="eastAsia" w:ascii="宋体" w:hAnsi="宋体"/>
          <w:sz w:val="24"/>
          <w:szCs w:val="30"/>
          <w:lang w:eastAsia="zh-CN"/>
        </w:rPr>
        <w:t>万元。</w:t>
      </w:r>
    </w:p>
    <w:p w14:paraId="12B11D50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</w:t>
      </w:r>
      <w:r>
        <w:rPr>
          <w:rFonts w:hint="eastAsia" w:ascii="黑体" w:eastAsia="黑体"/>
          <w:sz w:val="30"/>
          <w:szCs w:val="30"/>
          <w:lang w:eastAsia="zh-CN"/>
        </w:rPr>
        <w:t>四</w:t>
      </w:r>
      <w:r>
        <w:rPr>
          <w:rFonts w:hint="eastAsia" w:ascii="黑体" w:eastAsia="黑体"/>
          <w:sz w:val="30"/>
          <w:szCs w:val="30"/>
        </w:rPr>
        <w:t>、</w:t>
      </w:r>
      <w:r>
        <w:rPr>
          <w:rFonts w:hint="eastAsia" w:ascii="黑体" w:eastAsia="黑体"/>
          <w:sz w:val="30"/>
          <w:szCs w:val="30"/>
          <w:lang w:eastAsia="zh-CN"/>
        </w:rPr>
        <w:t>年度报告公示平台建设</w:t>
      </w:r>
      <w:r>
        <w:rPr>
          <w:rFonts w:hint="eastAsia" w:ascii="黑体" w:eastAsia="黑体"/>
          <w:sz w:val="30"/>
          <w:szCs w:val="30"/>
        </w:rPr>
        <w:t>情况</w:t>
      </w:r>
    </w:p>
    <w:p w14:paraId="3A0C01E1">
      <w:pPr>
        <w:adjustRightInd w:val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平台建设进度：□基本建成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eastAsia="zh-CN"/>
        </w:rPr>
        <w:t>□正在建设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eastAsia="zh-CN"/>
        </w:rPr>
        <w:t>□尚未启动</w:t>
      </w:r>
    </w:p>
    <w:p w14:paraId="4DB89D98">
      <w:pPr>
        <w:adjustRightInd w:val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平台建设依托：□单独建设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eastAsia="zh-CN"/>
        </w:rPr>
        <w:t xml:space="preserve"> □依托政务服务等平台建设</w:t>
      </w:r>
    </w:p>
    <w:p w14:paraId="3789666A">
      <w:pPr>
        <w:adjustRightInd w:val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 xml:space="preserve">平台实现功能：□年度报告公示    □仅年度报告 </w:t>
      </w:r>
    </w:p>
    <w:p w14:paraId="0A600992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</w:t>
      </w:r>
      <w:r>
        <w:rPr>
          <w:rFonts w:hint="eastAsia" w:ascii="黑体" w:eastAsia="黑体"/>
          <w:sz w:val="30"/>
          <w:szCs w:val="30"/>
          <w:lang w:eastAsia="zh-CN"/>
        </w:rPr>
        <w:t>五</w:t>
      </w:r>
      <w:r>
        <w:rPr>
          <w:rFonts w:hint="eastAsia" w:ascii="黑体" w:eastAsia="黑体"/>
          <w:sz w:val="30"/>
          <w:szCs w:val="30"/>
        </w:rPr>
        <w:t>、内部资料性出版物审批情况</w:t>
      </w:r>
    </w:p>
    <w:p w14:paraId="2BCE33AF">
      <w:pPr>
        <w:adjustRightInd w:val="0"/>
        <w:rPr>
          <w:sz w:val="33"/>
          <w:szCs w:val="33"/>
        </w:rPr>
      </w:pPr>
      <w:r>
        <w:rPr>
          <w:rFonts w:hint="default" w:ascii="Times New Roman" w:hAnsi="Times New Roman" w:cs="Times New Roman"/>
          <w:sz w:val="24"/>
          <w:szCs w:val="30"/>
          <w:lang w:bidi="ar-SA"/>
        </w:rPr>
        <w:t>20</w:t>
      </w:r>
      <w:r>
        <w:rPr>
          <w:rFonts w:hint="default" w:ascii="Times New Roman" w:hAnsi="Times New Roman" w:cs="Times New Roman"/>
          <w:sz w:val="24"/>
          <w:szCs w:val="30"/>
          <w:lang w:val="en-US" w:eastAsia="zh-CN" w:bidi="ar-SA"/>
        </w:rPr>
        <w:t>2</w:t>
      </w:r>
      <w:r>
        <w:rPr>
          <w:rFonts w:ascii="Times New Roman" w:hAnsi="Times New Roman" w:cs="Times New Roman"/>
          <w:sz w:val="24"/>
          <w:szCs w:val="30"/>
          <w:lang w:val="en-US" w:eastAsia="zh-CN" w:bidi="ar-SA"/>
        </w:rPr>
        <w:t>4</w:t>
      </w:r>
      <w:r>
        <w:rPr>
          <w:rFonts w:hint="eastAsia" w:ascii="宋体" w:hAnsi="宋体"/>
          <w:sz w:val="24"/>
          <w:szCs w:val="30"/>
        </w:rPr>
        <w:t>年，本省（区、市）共核发一次性内部资料性出版物准印证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个，</w:t>
      </w:r>
      <w:r>
        <w:rPr>
          <w:rFonts w:hint="eastAsia" w:ascii="宋体" w:hAnsi="宋体"/>
          <w:sz w:val="24"/>
          <w:szCs w:val="30"/>
          <w:lang w:eastAsia="zh-CN"/>
        </w:rPr>
        <w:t>其中，非国有申办主体编印的内部资料性出版物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</w:t>
      </w:r>
      <w:r>
        <w:rPr>
          <w:rFonts w:hint="eastAsia" w:ascii="宋体" w:hAnsi="宋体"/>
          <w:sz w:val="24"/>
          <w:szCs w:val="30"/>
          <w:lang w:eastAsia="zh-CN"/>
        </w:rPr>
        <w:t>；</w:t>
      </w:r>
      <w:r>
        <w:rPr>
          <w:rFonts w:hint="eastAsia" w:ascii="宋体" w:hAnsi="宋体"/>
          <w:sz w:val="24"/>
          <w:szCs w:val="30"/>
        </w:rPr>
        <w:t>共核发连续性内部资料性出版物准印证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</w:t>
      </w:r>
      <w:r>
        <w:rPr>
          <w:rFonts w:hint="eastAsia" w:ascii="宋体" w:hAnsi="宋体"/>
          <w:sz w:val="24"/>
          <w:szCs w:val="30"/>
          <w:lang w:eastAsia="zh-CN"/>
        </w:rPr>
        <w:t>，其中，非国有申办主体编印的内部资料性出版物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</w:t>
      </w:r>
      <w:r>
        <w:rPr>
          <w:rFonts w:hint="eastAsia" w:ascii="宋体" w:hAnsi="宋体"/>
          <w:sz w:val="24"/>
          <w:szCs w:val="30"/>
          <w:lang w:eastAsia="zh-CN"/>
        </w:rPr>
        <w:t>。</w:t>
      </w:r>
    </w:p>
    <w:p w14:paraId="6F65D107">
      <w:pPr>
        <w:adjustRightInd w:val="0"/>
        <w:snapToGrid w:val="0"/>
        <w:spacing w:line="600" w:lineRule="exact"/>
        <w:ind w:firstLine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十六、查处印刷案件</w:t>
      </w:r>
      <w:r>
        <w:rPr>
          <w:rFonts w:hint="eastAsia" w:ascii="黑体" w:eastAsia="黑体"/>
          <w:sz w:val="30"/>
          <w:szCs w:val="30"/>
        </w:rPr>
        <w:t>情况</w:t>
      </w:r>
    </w:p>
    <w:p w14:paraId="7AD7FF6E"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cs="Times New Roman"/>
          <w:sz w:val="24"/>
          <w:szCs w:val="30"/>
          <w:lang w:bidi="ar-SA"/>
        </w:rPr>
        <w:t>20</w:t>
      </w:r>
      <w:r>
        <w:rPr>
          <w:rFonts w:hint="default" w:ascii="Times New Roman" w:hAnsi="Times New Roman" w:cs="Times New Roman"/>
          <w:sz w:val="24"/>
          <w:szCs w:val="30"/>
          <w:lang w:val="en-US" w:eastAsia="zh-CN" w:bidi="ar-SA"/>
        </w:rPr>
        <w:t>2</w:t>
      </w:r>
      <w:r>
        <w:rPr>
          <w:rFonts w:ascii="Times New Roman" w:hAnsi="Times New Roman" w:cs="Times New Roman"/>
          <w:sz w:val="24"/>
          <w:szCs w:val="30"/>
          <w:lang w:val="en-US" w:eastAsia="zh-CN" w:bidi="ar-SA"/>
        </w:rPr>
        <w:t>4</w:t>
      </w:r>
      <w:r>
        <w:rPr>
          <w:rFonts w:hint="eastAsia" w:ascii="宋体" w:hAnsi="宋体"/>
          <w:sz w:val="24"/>
          <w:szCs w:val="30"/>
        </w:rPr>
        <w:t>年，本省（区、市）共</w:t>
      </w:r>
      <w:r>
        <w:rPr>
          <w:rFonts w:hint="eastAsia" w:ascii="宋体" w:hAnsi="宋体"/>
          <w:sz w:val="24"/>
          <w:szCs w:val="30"/>
          <w:lang w:eastAsia="zh-CN"/>
        </w:rPr>
        <w:t>查处印刷违法违规案件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个，</w:t>
      </w:r>
      <w:r>
        <w:rPr>
          <w:rFonts w:hint="eastAsia" w:ascii="宋体" w:hAnsi="宋体"/>
          <w:sz w:val="24"/>
          <w:szCs w:val="30"/>
          <w:lang w:eastAsia="zh-CN"/>
        </w:rPr>
        <w:t>其中，落实行政处罚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</w:t>
      </w:r>
      <w:r>
        <w:rPr>
          <w:rFonts w:hint="eastAsia" w:ascii="宋体" w:hAnsi="宋体"/>
          <w:sz w:val="24"/>
          <w:szCs w:val="30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48A07">
    <w:pPr>
      <w:pStyle w:val="3"/>
      <w:tabs>
        <w:tab w:val="center" w:pos="4520"/>
        <w:tab w:val="clear" w:pos="4153"/>
        <w:tab w:val="clear" w:pos="8306"/>
      </w:tabs>
      <w:jc w:val="center"/>
      <w:rPr>
        <w:rFonts w:hint="default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700C4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L+8ifPAAAAAwEAAA8AAAAAAAAAAQAgAAAAIgAAAGRycy9kb3ducmV2&#10;LnhtbFBLAQIUABQAAAAIAIdO4kCw21MgzAEAAJ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1700C4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952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278C4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0.3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LxK9c8AAAACAQAADwAAAAAAAAABACAAAAAiAAAAZHJzL2Rvd25yZXYu&#10;eG1sUEsBAhQAFAAAAAgAh07iQJp6mCDLAQAAl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278C4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30B49">
    <w:pPr>
      <w:pStyle w:val="4"/>
      <w:pBdr>
        <w:bottom w:val="none" w:color="auto" w:sz="0" w:space="0"/>
      </w:pBdr>
      <w:tabs>
        <w:tab w:val="clear" w:pos="4153"/>
        <w:tab w:val="clear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B6B4E"/>
    <w:rsid w:val="6C01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rPr>
      <w:rFonts w:eastAsia="楷体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2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1479</Words>
  <Characters>1493</Characters>
  <Lines>0</Lines>
  <Paragraphs>0</Paragraphs>
  <TotalTime>0</TotalTime>
  <ScaleCrop>false</ScaleCrop>
  <LinksUpToDate>false</LinksUpToDate>
  <CharactersWithSpaces>1697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2025-01-10T02:48:00Z</dcterms:created>
  <dc:creator>YD</dc:creator>
  <cp:lastModifiedBy>阿赛</cp:lastModifiedBy>
  <dcterms:modified xsi:type="dcterms:W3CDTF">2026-01-21T01:00:12Z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eyJoZGlkIjoiZmI3MDY0NTQ5ODk1MmU1NjQ4MjA0MTgzNTRmZjRlYTcifQ==</vt:lpwstr>
  </property>
  <property fmtid="{D5CDD505-2E9C-101B-9397-08002B2CF9AE}" pid="4" name="ICV">
    <vt:lpwstr>FB65586EB15440CC98341EA8FEAEFA97_13</vt:lpwstr>
  </property>
</Properties>
</file>